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6"/>
        <w:tblpPr w:leftFromText="180" w:rightFromText="180" w:vertAnchor="page" w:horzAnchor="margin" w:tblpY="1081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3A3BA0" w:rsidTr="003A3BA0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3A3BA0" w:rsidRDefault="003A3BA0" w:rsidP="003A3BA0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D35AC2" w:rsidP="003A3BA0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7.45pt;margin-top:-1.3pt;width:271.15pt;height:27.3pt;z-index:251658240;mso-position-horizontal-relative:text;mso-position-vertical-relative:text" o:connectortype="straight" strokecolor="white [3212]" strokeweight="2.25pt"/>
              </w:pict>
            </w:r>
            <w:r w:rsidR="003A3BA0">
              <w:t xml:space="preserve">                                                                                  LEVEL</w:t>
            </w:r>
          </w:p>
          <w:p w:rsidR="003A3BA0" w:rsidRDefault="003A3BA0" w:rsidP="003A3BA0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is</w:t>
            </w:r>
            <w:proofErr w:type="gramEnd"/>
            <w:r>
              <w:t xml:space="preserve"> unified and carefully orchestrated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demonstrates</w:t>
            </w:r>
            <w:proofErr w:type="gramEnd"/>
            <w:r>
              <w:t xml:space="preserve"> mastery of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informs</w:t>
            </w:r>
            <w:proofErr w:type="gramEnd"/>
            <w:r>
              <w:t xml:space="preserve"> and engages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ensures</w:t>
            </w:r>
            <w:proofErr w:type="gramEnd"/>
            <w:r>
              <w:t xml:space="preserve"> that the audience learns the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includes</w:t>
            </w:r>
            <w:proofErr w:type="gramEnd"/>
            <w:r>
              <w:t xml:space="preserve"> active participation of team members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FC0BEB" w:rsidP="003A3BA0">
            <w:proofErr w:type="gramStart"/>
            <w:r>
              <w:t>i</w:t>
            </w:r>
            <w:r w:rsidR="003A3BA0">
              <w:t>s</w:t>
            </w:r>
            <w:proofErr w:type="gramEnd"/>
            <w:r w:rsidR="003A3BA0">
              <w:t xml:space="preserve"> assured, fluent, and expressive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appropriate resources skillfully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time well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</w:tbl>
    <w:tbl>
      <w:tblPr>
        <w:tblStyle w:val="MediumGrid3-Accent6"/>
        <w:tblpPr w:leftFromText="180" w:rightFromText="180" w:vertAnchor="page" w:horzAnchor="margin" w:tblpY="5401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3A3BA0" w:rsidTr="003A3BA0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3A3BA0" w:rsidRDefault="003A3BA0" w:rsidP="003A3BA0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D35AC2" w:rsidP="003A3BA0">
            <w:r>
              <w:rPr>
                <w:noProof/>
              </w:rPr>
              <w:pict>
                <v:shape id="_x0000_s1029" type="#_x0000_t32" style="position:absolute;margin-left:-7.45pt;margin-top:-1.3pt;width:271.15pt;height:27.3pt;z-index:251660288;mso-position-horizontal-relative:text;mso-position-vertical-relative:text" o:connectortype="straight" strokecolor="white [3212]" strokeweight="2.25pt"/>
              </w:pict>
            </w:r>
            <w:r w:rsidR="003A3BA0">
              <w:t xml:space="preserve">                                                                                  LEVEL</w:t>
            </w:r>
          </w:p>
          <w:p w:rsidR="003A3BA0" w:rsidRDefault="003A3BA0" w:rsidP="003A3BA0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is</w:t>
            </w:r>
            <w:proofErr w:type="gramEnd"/>
            <w:r>
              <w:t xml:space="preserve"> unified and carefully orchestrated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demonstrates</w:t>
            </w:r>
            <w:proofErr w:type="gramEnd"/>
            <w:r>
              <w:t xml:space="preserve"> mastery of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informs</w:t>
            </w:r>
            <w:proofErr w:type="gramEnd"/>
            <w:r>
              <w:t xml:space="preserve"> and engages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ensures</w:t>
            </w:r>
            <w:proofErr w:type="gramEnd"/>
            <w:r>
              <w:t xml:space="preserve"> that the audience learns the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includes</w:t>
            </w:r>
            <w:proofErr w:type="gramEnd"/>
            <w:r>
              <w:t xml:space="preserve"> active participation of team members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FC0BEB" w:rsidP="003A3BA0">
            <w:proofErr w:type="gramStart"/>
            <w:r>
              <w:t>i</w:t>
            </w:r>
            <w:r w:rsidR="003A3BA0">
              <w:t>s</w:t>
            </w:r>
            <w:proofErr w:type="gramEnd"/>
            <w:r w:rsidR="003A3BA0">
              <w:t xml:space="preserve"> assured, fluent, and expressive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appropriate resources skillfully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time well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</w:tbl>
    <w:tbl>
      <w:tblPr>
        <w:tblStyle w:val="MediumGrid3-Accent6"/>
        <w:tblpPr w:leftFromText="180" w:rightFromText="180" w:vertAnchor="page" w:horzAnchor="margin" w:tblpY="10261"/>
        <w:tblW w:w="10980" w:type="dxa"/>
        <w:tblLayout w:type="fixed"/>
        <w:tblLook w:val="04A0"/>
      </w:tblPr>
      <w:tblGrid>
        <w:gridCol w:w="5472"/>
        <w:gridCol w:w="1800"/>
        <w:gridCol w:w="1800"/>
        <w:gridCol w:w="1908"/>
      </w:tblGrid>
      <w:tr w:rsidR="003A3BA0" w:rsidTr="003A3BA0">
        <w:trPr>
          <w:cnfStyle w:val="100000000000"/>
        </w:trPr>
        <w:tc>
          <w:tcPr>
            <w:cnfStyle w:val="001000000000"/>
            <w:tcW w:w="10980" w:type="dxa"/>
            <w:gridSpan w:val="4"/>
          </w:tcPr>
          <w:p w:rsidR="003A3BA0" w:rsidRDefault="003A3BA0" w:rsidP="003A3BA0">
            <w:pPr>
              <w:jc w:val="center"/>
            </w:pPr>
            <w:r>
              <w:rPr>
                <w:noProof/>
              </w:rPr>
              <w:t>Chapter _____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8E0329" w:rsidP="003A3BA0">
            <w:pPr>
              <w:rPr>
                <w:noProof/>
              </w:rPr>
            </w:pPr>
            <w:r>
              <w:rPr>
                <w:noProof/>
              </w:rPr>
              <w:t>This group’s presentation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D35AC2" w:rsidP="003A3BA0">
            <w:r>
              <w:rPr>
                <w:noProof/>
              </w:rPr>
              <w:pict>
                <v:shape id="_x0000_s1030" type="#_x0000_t32" style="position:absolute;margin-left:-7.45pt;margin-top:-1.3pt;width:271.15pt;height:27.3pt;z-index:251662336;mso-position-horizontal-relative:text;mso-position-vertical-relative:text" o:connectortype="straight" strokecolor="white [3212]" strokeweight="2.25pt"/>
              </w:pict>
            </w:r>
            <w:r w:rsidR="003A3BA0">
              <w:t xml:space="preserve">                                                                                  LEVEL</w:t>
            </w:r>
          </w:p>
          <w:p w:rsidR="003A3BA0" w:rsidRDefault="003A3BA0" w:rsidP="003A3BA0">
            <w:r>
              <w:t xml:space="preserve">CRITERIA                                              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EXCEEDS EXPECTATIONS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MEETS EXPECTATIONS</w:t>
            </w: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  <w:r>
              <w:t>NEEDS IMPROVEMENT</w:t>
            </w: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is</w:t>
            </w:r>
            <w:proofErr w:type="gramEnd"/>
            <w:r>
              <w:t xml:space="preserve"> unified and carefully orchestrated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demonstrates</w:t>
            </w:r>
            <w:proofErr w:type="gramEnd"/>
            <w:r>
              <w:t xml:space="preserve"> mastery of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informs</w:t>
            </w:r>
            <w:proofErr w:type="gramEnd"/>
            <w:r>
              <w:t xml:space="preserve"> and engages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ensures</w:t>
            </w:r>
            <w:proofErr w:type="gramEnd"/>
            <w:r>
              <w:t xml:space="preserve"> that the audience learns the content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includes</w:t>
            </w:r>
            <w:proofErr w:type="gramEnd"/>
            <w:r>
              <w:t xml:space="preserve"> active participation of team members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FC0BEB" w:rsidP="003A3BA0">
            <w:proofErr w:type="gramStart"/>
            <w:r>
              <w:t>i</w:t>
            </w:r>
            <w:r w:rsidR="003A3BA0">
              <w:t>s</w:t>
            </w:r>
            <w:proofErr w:type="gramEnd"/>
            <w:r w:rsidR="003A3BA0">
              <w:t xml:space="preserve"> assured, fluent, and expressive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  <w:tr w:rsidR="003A3BA0" w:rsidTr="003A3BA0">
        <w:trPr>
          <w:cnfStyle w:val="000000100000"/>
        </w:trPr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appropriate resources skillfully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100000"/>
            </w:pPr>
          </w:p>
        </w:tc>
      </w:tr>
      <w:tr w:rsidR="003A3BA0" w:rsidTr="003A3BA0">
        <w:tc>
          <w:tcPr>
            <w:cnfStyle w:val="001000000000"/>
            <w:tcW w:w="5472" w:type="dxa"/>
          </w:tcPr>
          <w:p w:rsidR="003A3BA0" w:rsidRDefault="003A3BA0" w:rsidP="003A3BA0">
            <w:proofErr w:type="gramStart"/>
            <w:r>
              <w:t>uses</w:t>
            </w:r>
            <w:proofErr w:type="gramEnd"/>
            <w:r>
              <w:t xml:space="preserve"> time well</w:t>
            </w:r>
            <w:r w:rsidR="008E0329">
              <w:t>.</w:t>
            </w: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800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  <w:tc>
          <w:tcPr>
            <w:tcW w:w="1908" w:type="dxa"/>
          </w:tcPr>
          <w:p w:rsidR="003A3BA0" w:rsidRDefault="003A3BA0" w:rsidP="003A3BA0">
            <w:pPr>
              <w:jc w:val="center"/>
              <w:cnfStyle w:val="000000000000"/>
            </w:pPr>
          </w:p>
        </w:tc>
      </w:tr>
    </w:tbl>
    <w:p w:rsidR="00661395" w:rsidRDefault="00661395"/>
    <w:sectPr w:rsidR="00661395" w:rsidSect="003A3B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3BA0"/>
    <w:rsid w:val="003A3BA0"/>
    <w:rsid w:val="00661395"/>
    <w:rsid w:val="00784780"/>
    <w:rsid w:val="008E0329"/>
    <w:rsid w:val="00D35AC2"/>
    <w:rsid w:val="00FC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3-Accent6">
    <w:name w:val="Medium Grid 3 Accent 6"/>
    <w:basedOn w:val="TableNormal"/>
    <w:uiPriority w:val="69"/>
    <w:rsid w:val="003A3B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philipfranklin</dc:creator>
  <cp:lastModifiedBy>philipfranklin</cp:lastModifiedBy>
  <cp:revision>3</cp:revision>
  <dcterms:created xsi:type="dcterms:W3CDTF">2012-05-11T07:01:00Z</dcterms:created>
  <dcterms:modified xsi:type="dcterms:W3CDTF">2012-05-11T09:56:00Z</dcterms:modified>
</cp:coreProperties>
</file>